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01D" w:rsidRDefault="00E1601D"/>
    <w:p w:rsidR="00C8065A" w:rsidRDefault="00C8065A"/>
    <w:p w:rsidR="00C8065A" w:rsidRPr="00C8065A" w:rsidRDefault="00C8065A" w:rsidP="00C8065A">
      <w:pPr>
        <w:jc w:val="center"/>
      </w:pPr>
      <w:r>
        <w:rPr>
          <w:noProof/>
        </w:rPr>
        <w:drawing>
          <wp:inline distT="0" distB="0" distL="0" distR="0">
            <wp:extent cx="3048000" cy="2286000"/>
            <wp:effectExtent l="0" t="0" r="0" b="0"/>
            <wp:docPr id="1" name="Picture 1" descr="Gibson Farms Organic Light Halves and Pieces shelled walnuts, Bulk Boxes, Net Wt. 25 l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bson Farms Organic Light Halves and Pieces shelled walnuts, Bulk Boxes, Net Wt. 25 lb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rsidR="00C8065A" w:rsidRDefault="00C8065A"/>
    <w:p w:rsidR="00C8065A" w:rsidRPr="00C8065A" w:rsidRDefault="00C8065A" w:rsidP="00C8065A">
      <w:pPr>
        <w:shd w:val="clear" w:color="auto" w:fill="FFFFFF"/>
        <w:spacing w:after="225" w:line="240" w:lineRule="auto"/>
        <w:jc w:val="center"/>
        <w:outlineLvl w:val="0"/>
        <w:rPr>
          <w:rFonts w:ascii="Helvetica" w:eastAsia="Times New Roman" w:hAnsi="Helvetica" w:cs="Helvetica"/>
          <w:b/>
          <w:bCs/>
          <w:color w:val="333333"/>
          <w:kern w:val="36"/>
          <w:sz w:val="32"/>
          <w:szCs w:val="48"/>
        </w:rPr>
      </w:pPr>
      <w:r w:rsidRPr="00C8065A">
        <w:rPr>
          <w:rFonts w:ascii="Helvetica" w:eastAsia="Times New Roman" w:hAnsi="Helvetica" w:cs="Helvetica"/>
          <w:b/>
          <w:bCs/>
          <w:color w:val="333333"/>
          <w:kern w:val="36"/>
          <w:sz w:val="32"/>
          <w:szCs w:val="48"/>
        </w:rPr>
        <w:t>Gibson Farms Voluntarily Recalls Organic Light Halves and Pieces Shelled Walnuts Because of Possible Health Risk</w:t>
      </w:r>
    </w:p>
    <w:p w:rsidR="00C8065A" w:rsidRPr="00C8065A" w:rsidRDefault="00C8065A" w:rsidP="00C8065A">
      <w:pPr>
        <w:numPr>
          <w:ilvl w:val="0"/>
          <w:numId w:val="1"/>
        </w:numPr>
        <w:shd w:val="clear" w:color="auto" w:fill="FFFFFF"/>
        <w:spacing w:after="0" w:line="240" w:lineRule="auto"/>
        <w:ind w:left="0"/>
        <w:rPr>
          <w:rFonts w:ascii="Arial" w:eastAsia="Times New Roman" w:hAnsi="Arial" w:cs="Arial"/>
          <w:color w:val="B8312F"/>
          <w:sz w:val="23"/>
          <w:szCs w:val="23"/>
        </w:rPr>
      </w:pPr>
      <w:r w:rsidRPr="00C8065A">
        <w:rPr>
          <w:rFonts w:ascii="Arial" w:eastAsia="Times New Roman" w:hAnsi="Arial" w:cs="Arial"/>
          <w:color w:val="B8312F"/>
          <w:sz w:val="23"/>
          <w:szCs w:val="23"/>
        </w:rPr>
        <w:t xml:space="preserve">This is for your </w:t>
      </w:r>
      <w:proofErr w:type="gramStart"/>
      <w:r w:rsidRPr="00C8065A">
        <w:rPr>
          <w:rFonts w:ascii="Arial" w:eastAsia="Times New Roman" w:hAnsi="Arial" w:cs="Arial"/>
          <w:color w:val="B8312F"/>
          <w:sz w:val="23"/>
          <w:szCs w:val="23"/>
        </w:rPr>
        <w:t>information,</w:t>
      </w:r>
      <w:proofErr w:type="gramEnd"/>
      <w:r w:rsidRPr="00C8065A">
        <w:rPr>
          <w:rFonts w:ascii="Arial" w:eastAsia="Times New Roman" w:hAnsi="Arial" w:cs="Arial"/>
          <w:color w:val="B8312F"/>
          <w:sz w:val="23"/>
          <w:szCs w:val="23"/>
        </w:rPr>
        <w:t xml:space="preserve"> this product may have come in through local donations or Fresh Alliance.</w:t>
      </w:r>
    </w:p>
    <w:p w:rsidR="00C8065A" w:rsidRPr="00C8065A" w:rsidRDefault="00C8065A" w:rsidP="00C8065A">
      <w:pPr>
        <w:numPr>
          <w:ilvl w:val="0"/>
          <w:numId w:val="1"/>
        </w:numPr>
        <w:shd w:val="clear" w:color="auto" w:fill="FFFFFF"/>
        <w:spacing w:after="0" w:line="240" w:lineRule="auto"/>
        <w:ind w:left="0"/>
        <w:rPr>
          <w:rFonts w:ascii="Arial" w:eastAsia="Times New Roman" w:hAnsi="Arial" w:cs="Arial"/>
          <w:color w:val="595959"/>
          <w:sz w:val="23"/>
          <w:szCs w:val="23"/>
        </w:rPr>
      </w:pPr>
      <w:r w:rsidRPr="00C8065A">
        <w:rPr>
          <w:rFonts w:ascii="Arial" w:eastAsia="Times New Roman" w:hAnsi="Arial" w:cs="Arial"/>
          <w:color w:val="595959"/>
          <w:sz w:val="23"/>
          <w:szCs w:val="23"/>
        </w:rPr>
        <w:t>This product was distributed in Washington and California.</w:t>
      </w:r>
    </w:p>
    <w:p w:rsidR="00C8065A" w:rsidRPr="00C8065A" w:rsidRDefault="00C8065A" w:rsidP="00C8065A">
      <w:pPr>
        <w:numPr>
          <w:ilvl w:val="0"/>
          <w:numId w:val="1"/>
        </w:numPr>
        <w:shd w:val="clear" w:color="auto" w:fill="FFFFFF"/>
        <w:spacing w:after="0" w:line="240" w:lineRule="auto"/>
        <w:ind w:left="0"/>
        <w:rPr>
          <w:rFonts w:ascii="Arial" w:eastAsia="Times New Roman" w:hAnsi="Arial" w:cs="Arial"/>
          <w:color w:val="595959"/>
          <w:sz w:val="23"/>
          <w:szCs w:val="23"/>
        </w:rPr>
      </w:pPr>
      <w:r w:rsidRPr="00C8065A">
        <w:rPr>
          <w:rFonts w:ascii="Arial" w:eastAsia="Times New Roman" w:hAnsi="Arial" w:cs="Arial"/>
          <w:color w:val="595959"/>
          <w:sz w:val="23"/>
          <w:szCs w:val="23"/>
        </w:rPr>
        <w:t xml:space="preserve">Direct link to recall: </w:t>
      </w:r>
      <w:hyperlink r:id="rId6" w:history="1">
        <w:r w:rsidRPr="00C8065A">
          <w:rPr>
            <w:rFonts w:ascii="Arial" w:eastAsia="Times New Roman" w:hAnsi="Arial" w:cs="Arial"/>
            <w:color w:val="0000FF"/>
            <w:sz w:val="23"/>
            <w:szCs w:val="23"/>
            <w:u w:val="single"/>
          </w:rPr>
          <w:t>https://www.fda.gov/safety/recalls-market-withdrawals-safety-alerts/gibson-farms-voluntarily-recalls-organic-light-halves-and-pieces-shelled-walnuts-because-possible</w:t>
        </w:r>
      </w:hyperlink>
    </w:p>
    <w:p w:rsidR="00C8065A" w:rsidRDefault="00C8065A"/>
    <w:p w:rsidR="00C8065A" w:rsidRPr="00C8065A" w:rsidRDefault="00C8065A" w:rsidP="00C8065A">
      <w:pPr>
        <w:rPr>
          <w:b/>
          <w:bCs/>
          <w:sz w:val="28"/>
        </w:rPr>
      </w:pPr>
      <w:r w:rsidRPr="00C8065A">
        <w:rPr>
          <w:b/>
          <w:bCs/>
          <w:sz w:val="28"/>
        </w:rPr>
        <w:t>Company Announcement</w:t>
      </w:r>
      <w:bookmarkStart w:id="0" w:name="_GoBack"/>
      <w:bookmarkEnd w:id="0"/>
    </w:p>
    <w:p w:rsidR="00C8065A" w:rsidRPr="00C8065A" w:rsidRDefault="00C8065A" w:rsidP="00C8065A">
      <w:r w:rsidRPr="00C8065A">
        <w:t>On 04/26/2024, Gibson Farms recalled Organic Light Halves and Pieces shelled walnuts because Gibson Farms received information that they may have the potential to be contaminated with </w:t>
      </w:r>
      <w:r w:rsidRPr="00C8065A">
        <w:rPr>
          <w:i/>
          <w:iCs/>
        </w:rPr>
        <w:t>E. Coli 0157:H7. E. coli O157:H7</w:t>
      </w:r>
      <w:r w:rsidRPr="00C8065A">
        <w:t> causes a diarrheal illness often with bloody stools. Although most healthy adults can recover completely within a week, some people can develop a form of kidney failure called Hemolytic Uremic Syndrome (HUS). HUS is most likely to occur in young children and the elderly. The condition can lead to serious kidney damage and even death.</w:t>
      </w:r>
    </w:p>
    <w:p w:rsidR="00C8065A" w:rsidRPr="00C8065A" w:rsidRDefault="00C8065A" w:rsidP="00C8065A">
      <w:r w:rsidRPr="00C8065A">
        <w:t xml:space="preserve">The Organic Light Halves and Pieces shelled walnuts were sold to distributors located in CA and WA. </w:t>
      </w:r>
      <w:proofErr w:type="spellStart"/>
      <w:r w:rsidRPr="00C8065A">
        <w:rPr>
          <w:highlight w:val="yellow"/>
        </w:rPr>
        <w:t>Gibsons</w:t>
      </w:r>
      <w:proofErr w:type="spellEnd"/>
      <w:r w:rsidRPr="00C8065A">
        <w:rPr>
          <w:highlight w:val="yellow"/>
        </w:rPr>
        <w:t xml:space="preserve"> Farms Organic Light Halves and Pieces shelled walnuts were sold in bulk boxes in Net Wt. 25 </w:t>
      </w:r>
      <w:proofErr w:type="spellStart"/>
      <w:r w:rsidRPr="00C8065A">
        <w:rPr>
          <w:highlight w:val="yellow"/>
        </w:rPr>
        <w:t>lbs</w:t>
      </w:r>
      <w:proofErr w:type="spellEnd"/>
      <w:r w:rsidRPr="00C8065A">
        <w:rPr>
          <w:highlight w:val="yellow"/>
        </w:rPr>
        <w:t xml:space="preserve"> quantities and can be identified by lot 3325-043 &amp; 3341-501 with expiration dates 5/21/25 &amp; 6/7/25.</w:t>
      </w:r>
    </w:p>
    <w:p w:rsidR="00C8065A" w:rsidRDefault="00C8065A">
      <w:r w:rsidRPr="00C8065A">
        <w:t>Gibson Farms, Inc. has voluntarily recalled the product(s) after being notified by the CDC of 12 recorded illnesses allegedly linked to the consumption of organic halves and pieces shelled walnuts. A full investigation is currently under way to determine the potential source of the contamination.</w:t>
      </w:r>
    </w:p>
    <w:sectPr w:rsidR="00C8065A" w:rsidSect="00C8065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F7134"/>
    <w:multiLevelType w:val="multilevel"/>
    <w:tmpl w:val="33885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65A"/>
    <w:rsid w:val="00C8065A"/>
    <w:rsid w:val="00E16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1D8E42"/>
  <w15:chartTrackingRefBased/>
  <w15:docId w15:val="{17C8D4FB-8C51-4673-AFB7-8E75D296B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806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806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8065A"/>
    <w:rPr>
      <w:color w:val="0000FF"/>
      <w:u w:val="single"/>
    </w:rPr>
  </w:style>
  <w:style w:type="character" w:customStyle="1" w:styleId="Heading1Char">
    <w:name w:val="Heading 1 Char"/>
    <w:basedOn w:val="DefaultParagraphFont"/>
    <w:link w:val="Heading1"/>
    <w:uiPriority w:val="9"/>
    <w:rsid w:val="00C8065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C8065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20148">
      <w:bodyDiv w:val="1"/>
      <w:marLeft w:val="0"/>
      <w:marRight w:val="0"/>
      <w:marTop w:val="0"/>
      <w:marBottom w:val="0"/>
      <w:divBdr>
        <w:top w:val="none" w:sz="0" w:space="0" w:color="auto"/>
        <w:left w:val="none" w:sz="0" w:space="0" w:color="auto"/>
        <w:bottom w:val="none" w:sz="0" w:space="0" w:color="auto"/>
        <w:right w:val="none" w:sz="0" w:space="0" w:color="auto"/>
      </w:divBdr>
    </w:div>
    <w:div w:id="761292369">
      <w:bodyDiv w:val="1"/>
      <w:marLeft w:val="0"/>
      <w:marRight w:val="0"/>
      <w:marTop w:val="0"/>
      <w:marBottom w:val="0"/>
      <w:divBdr>
        <w:top w:val="none" w:sz="0" w:space="0" w:color="auto"/>
        <w:left w:val="none" w:sz="0" w:space="0" w:color="auto"/>
        <w:bottom w:val="none" w:sz="0" w:space="0" w:color="auto"/>
        <w:right w:val="none" w:sz="0" w:space="0" w:color="auto"/>
      </w:divBdr>
    </w:div>
    <w:div w:id="1005016039">
      <w:bodyDiv w:val="1"/>
      <w:marLeft w:val="0"/>
      <w:marRight w:val="0"/>
      <w:marTop w:val="0"/>
      <w:marBottom w:val="0"/>
      <w:divBdr>
        <w:top w:val="none" w:sz="0" w:space="0" w:color="auto"/>
        <w:left w:val="none" w:sz="0" w:space="0" w:color="auto"/>
        <w:bottom w:val="none" w:sz="0" w:space="0" w:color="auto"/>
        <w:right w:val="none" w:sz="0" w:space="0" w:color="auto"/>
      </w:divBdr>
    </w:div>
    <w:div w:id="10069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gibson-farms-voluntarily-recalls-organic-light-halves-and-pieces-shelled-walnuts-because-possible"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E7C1EA-0344-436C-8882-581B62CFE01B}"/>
</file>

<file path=customXml/itemProps2.xml><?xml version="1.0" encoding="utf-8"?>
<ds:datastoreItem xmlns:ds="http://schemas.openxmlformats.org/officeDocument/2006/customXml" ds:itemID="{2B7CFAE9-532C-4A4F-8CDF-D9FC9E8C18C0}"/>
</file>

<file path=customXml/itemProps3.xml><?xml version="1.0" encoding="utf-8"?>
<ds:datastoreItem xmlns:ds="http://schemas.openxmlformats.org/officeDocument/2006/customXml" ds:itemID="{1B74478F-57A9-4DF5-9EE2-C79470AE8DE1}"/>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1595</Characters>
  <Application>Microsoft Office Word</Application>
  <DocSecurity>0</DocSecurity>
  <Lines>26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2024-05-01T19:20:00Z</dcterms:created>
  <dcterms:modified xsi:type="dcterms:W3CDTF">2024-05-01T19:24:00Z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1efb8697-c8d0-4772-9550-ecfa652ad745</vt:lpwstr>
  </property>
  <property fmtid="{D5CDD505-2E9C-101B-9397-08002B2CF9AE}" pid="3" name="ContentTypeId">
    <vt:lpwstr>0x01010098E53DC68727E640B32ADE3C3A58E88F</vt:lpwstr>
  </property>
</Properties>
</file>